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eastAsia="黑体"/>
          <w:sz w:val="44"/>
          <w:szCs w:val="44"/>
          <w:highlight w:val="none"/>
        </w:rPr>
      </w:pPr>
      <w:bookmarkStart w:id="0" w:name="_GoBack"/>
      <w:r>
        <w:rPr>
          <w:rFonts w:hint="eastAsia" w:ascii="黑体" w:eastAsia="黑体"/>
          <w:sz w:val="44"/>
          <w:szCs w:val="44"/>
          <w:highlight w:val="none"/>
        </w:rPr>
        <w:t>入</w:t>
      </w:r>
      <w:r>
        <w:rPr>
          <w:rFonts w:ascii="黑体" w:eastAsia="黑体"/>
          <w:sz w:val="44"/>
          <w:szCs w:val="44"/>
          <w:highlight w:val="none"/>
        </w:rPr>
        <w:t xml:space="preserve">  </w:t>
      </w:r>
      <w:r>
        <w:rPr>
          <w:rFonts w:hint="eastAsia" w:ascii="黑体" w:eastAsia="黑体"/>
          <w:sz w:val="44"/>
          <w:szCs w:val="44"/>
          <w:highlight w:val="none"/>
        </w:rPr>
        <w:t>学</w:t>
      </w:r>
      <w:r>
        <w:rPr>
          <w:rFonts w:ascii="黑体" w:eastAsia="黑体"/>
          <w:sz w:val="44"/>
          <w:szCs w:val="44"/>
          <w:highlight w:val="none"/>
        </w:rPr>
        <w:t xml:space="preserve">  </w:t>
      </w:r>
      <w:r>
        <w:rPr>
          <w:rFonts w:hint="eastAsia" w:ascii="黑体" w:eastAsia="黑体"/>
          <w:sz w:val="44"/>
          <w:szCs w:val="44"/>
          <w:highlight w:val="none"/>
        </w:rPr>
        <w:t>指</w:t>
      </w:r>
      <w:r>
        <w:rPr>
          <w:rFonts w:ascii="黑体" w:eastAsia="黑体"/>
          <w:sz w:val="44"/>
          <w:szCs w:val="44"/>
          <w:highlight w:val="none"/>
        </w:rPr>
        <w:t xml:space="preserve">  </w:t>
      </w:r>
      <w:r>
        <w:rPr>
          <w:rFonts w:hint="eastAsia" w:ascii="黑体" w:eastAsia="黑体"/>
          <w:sz w:val="44"/>
          <w:szCs w:val="44"/>
          <w:highlight w:val="none"/>
        </w:rPr>
        <w:t>南</w:t>
      </w:r>
    </w:p>
    <w:p>
      <w:pPr>
        <w:tabs>
          <w:tab w:val="left" w:pos="1830"/>
        </w:tabs>
        <w:spacing w:line="360" w:lineRule="exact"/>
        <w:rPr>
          <w:rFonts w:ascii="宋体"/>
          <w:b/>
          <w:bCs/>
          <w:sz w:val="28"/>
          <w:szCs w:val="28"/>
          <w:highlight w:val="none"/>
        </w:rPr>
      </w:pPr>
    </w:p>
    <w:p>
      <w:pPr>
        <w:tabs>
          <w:tab w:val="left" w:pos="1830"/>
        </w:tabs>
        <w:spacing w:line="360" w:lineRule="exact"/>
        <w:ind w:firstLine="422" w:firstLineChars="150"/>
        <w:rPr>
          <w:rFonts w:ascii="宋体"/>
          <w:b/>
          <w:bCs/>
          <w:sz w:val="28"/>
          <w:szCs w:val="28"/>
          <w:highlight w:val="none"/>
        </w:rPr>
      </w:pPr>
      <w:r>
        <w:rPr>
          <w:rFonts w:hint="eastAsia" w:ascii="宋体" w:hAnsi="宋体"/>
          <w:b/>
          <w:bCs/>
          <w:sz w:val="28"/>
          <w:szCs w:val="28"/>
          <w:highlight w:val="none"/>
        </w:rPr>
        <w:t>热烈祝贺并欢迎您考入克拉玛依职业技术学院</w:t>
      </w:r>
      <w:r>
        <w:rPr>
          <w:rFonts w:ascii="宋体" w:hAnsi="宋体"/>
          <w:b/>
          <w:bCs/>
          <w:sz w:val="28"/>
          <w:szCs w:val="28"/>
          <w:highlight w:val="none"/>
        </w:rPr>
        <w:t>!</w:t>
      </w:r>
    </w:p>
    <w:p>
      <w:pPr>
        <w:spacing w:line="360" w:lineRule="exact"/>
        <w:rPr>
          <w:rFonts w:ascii="宋体"/>
          <w:sz w:val="24"/>
          <w:highlight w:val="none"/>
        </w:rPr>
      </w:pPr>
    </w:p>
    <w:p>
      <w:pPr>
        <w:spacing w:line="440" w:lineRule="exact"/>
        <w:ind w:firstLine="480" w:firstLineChars="200"/>
        <w:rPr>
          <w:rFonts w:ascii="宋体"/>
          <w:sz w:val="18"/>
          <w:szCs w:val="18"/>
          <w:highlight w:val="none"/>
        </w:rPr>
      </w:pPr>
      <w:r>
        <w:rPr>
          <w:rFonts w:hint="eastAsia" w:ascii="宋体" w:hAnsi="宋体"/>
          <w:sz w:val="24"/>
          <w:highlight w:val="none"/>
        </w:rPr>
        <w:t>为了您顺利办理入学手续，现将有关事宜告知如下</w:t>
      </w:r>
      <w:r>
        <w:rPr>
          <w:rFonts w:hint="eastAsia" w:ascii="宋体" w:hAnsi="宋体"/>
          <w:sz w:val="18"/>
          <w:szCs w:val="18"/>
          <w:highlight w:val="none"/>
        </w:rPr>
        <w:t>：</w:t>
      </w:r>
    </w:p>
    <w:p>
      <w:pPr>
        <w:spacing w:line="720" w:lineRule="auto"/>
        <w:outlineLvl w:val="0"/>
        <w:rPr>
          <w:rFonts w:ascii="黑体" w:eastAsia="黑体"/>
          <w:b/>
          <w:bCs/>
          <w:sz w:val="28"/>
          <w:szCs w:val="28"/>
          <w:highlight w:val="none"/>
        </w:rPr>
      </w:pPr>
      <w:r>
        <w:rPr>
          <w:rFonts w:hint="eastAsia" w:ascii="黑体" w:eastAsia="黑体"/>
          <w:b/>
          <w:bCs/>
          <w:sz w:val="28"/>
          <w:szCs w:val="28"/>
          <w:highlight w:val="none"/>
        </w:rPr>
        <w:t>一、报到时间及地点</w:t>
      </w:r>
    </w:p>
    <w:p>
      <w:pPr>
        <w:spacing w:line="420" w:lineRule="exact"/>
        <w:ind w:firstLine="480" w:firstLineChars="200"/>
        <w:rPr>
          <w:rFonts w:ascii="宋体"/>
          <w:sz w:val="24"/>
          <w:highlight w:val="none"/>
        </w:rPr>
      </w:pPr>
      <w:r>
        <w:rPr>
          <w:rFonts w:ascii="方正楷体简体" w:eastAsia="方正楷体简体"/>
          <w:sz w:val="24"/>
          <w:highlight w:val="none"/>
        </w:rPr>
        <w:t>1</w:t>
      </w:r>
      <w:r>
        <w:rPr>
          <w:rFonts w:hint="eastAsia" w:ascii="方正楷体简体" w:eastAsia="方正楷体简体"/>
          <w:sz w:val="24"/>
          <w:highlight w:val="none"/>
        </w:rPr>
        <w:t>、新生报到时间：8月12日-13日。</w:t>
      </w:r>
    </w:p>
    <w:p>
      <w:pPr>
        <w:spacing w:line="420" w:lineRule="exact"/>
        <w:ind w:firstLine="480" w:firstLineChars="200"/>
        <w:rPr>
          <w:rFonts w:ascii="宋体"/>
          <w:sz w:val="24"/>
          <w:highlight w:val="none"/>
        </w:rPr>
      </w:pPr>
      <w:r>
        <w:rPr>
          <w:rFonts w:ascii="宋体" w:hAnsi="宋体"/>
          <w:sz w:val="24"/>
          <w:highlight w:val="none"/>
        </w:rPr>
        <w:t>2</w:t>
      </w:r>
      <w:r>
        <w:rPr>
          <w:rFonts w:hint="eastAsia" w:ascii="宋体" w:hAnsi="宋体"/>
          <w:sz w:val="24"/>
          <w:highlight w:val="none"/>
        </w:rPr>
        <w:t>、</w:t>
      </w:r>
      <w:r>
        <w:rPr>
          <w:rFonts w:hint="eastAsia" w:ascii="方正楷体简体" w:eastAsia="方正楷体简体"/>
          <w:sz w:val="24"/>
          <w:highlight w:val="none"/>
        </w:rPr>
        <w:t>新生报到</w:t>
      </w:r>
      <w:r>
        <w:rPr>
          <w:rFonts w:hint="eastAsia" w:ascii="宋体" w:hAnsi="宋体"/>
          <w:sz w:val="24"/>
          <w:highlight w:val="none"/>
        </w:rPr>
        <w:t>地点：石河子工程职业技术学院（石河子</w:t>
      </w:r>
      <w:r>
        <w:rPr>
          <w:rFonts w:hint="eastAsia" w:ascii="宋体" w:hAnsi="宋体" w:cs="宋体"/>
          <w:kern w:val="0"/>
          <w:sz w:val="24"/>
          <w:highlight w:val="none"/>
        </w:rPr>
        <w:t>市区乘</w:t>
      </w:r>
      <w:r>
        <w:rPr>
          <w:rFonts w:ascii="宋体" w:hAnsi="宋体" w:cs="宋体"/>
          <w:kern w:val="0"/>
          <w:sz w:val="24"/>
          <w:highlight w:val="none"/>
        </w:rPr>
        <w:t>28</w:t>
      </w:r>
      <w:r>
        <w:rPr>
          <w:rFonts w:hint="eastAsia" w:ascii="宋体" w:hAnsi="宋体" w:cs="宋体"/>
          <w:kern w:val="0"/>
          <w:sz w:val="24"/>
          <w:highlight w:val="none"/>
        </w:rPr>
        <w:t>路公交车在北十二路（天业自备电厂）站下车即到</w:t>
      </w:r>
      <w:r>
        <w:rPr>
          <w:rFonts w:hint="eastAsia" w:ascii="宋体" w:hAnsi="宋体"/>
          <w:sz w:val="24"/>
          <w:highlight w:val="none"/>
        </w:rPr>
        <w:t>）。</w:t>
      </w:r>
    </w:p>
    <w:p>
      <w:pPr>
        <w:spacing w:line="420" w:lineRule="exact"/>
        <w:ind w:firstLine="480" w:firstLineChars="200"/>
        <w:rPr>
          <w:rFonts w:ascii="宋体"/>
          <w:sz w:val="24"/>
          <w:highlight w:val="none"/>
        </w:rPr>
      </w:pPr>
      <w:r>
        <w:rPr>
          <w:rFonts w:hint="eastAsia" w:ascii="宋体" w:hAnsi="宋体"/>
          <w:sz w:val="24"/>
          <w:highlight w:val="none"/>
        </w:rPr>
        <w:t>铁路：从不同站点乘车</w:t>
      </w:r>
      <w:r>
        <w:rPr>
          <w:rFonts w:ascii="宋体" w:hAnsi="宋体"/>
          <w:sz w:val="24"/>
          <w:highlight w:val="none"/>
        </w:rPr>
        <w:t>—</w:t>
      </w:r>
      <w:r>
        <w:rPr>
          <w:rFonts w:hint="eastAsia" w:ascii="宋体" w:hAnsi="宋体"/>
          <w:sz w:val="24"/>
          <w:highlight w:val="none"/>
        </w:rPr>
        <w:t>石河子火车站。</w:t>
      </w:r>
    </w:p>
    <w:p>
      <w:pPr>
        <w:spacing w:line="420" w:lineRule="exact"/>
        <w:ind w:firstLine="480" w:firstLineChars="200"/>
        <w:rPr>
          <w:rFonts w:ascii="宋体"/>
          <w:sz w:val="24"/>
          <w:highlight w:val="none"/>
        </w:rPr>
      </w:pPr>
      <w:r>
        <w:rPr>
          <w:rFonts w:hint="eastAsia" w:ascii="宋体" w:hAnsi="宋体"/>
          <w:sz w:val="24"/>
          <w:highlight w:val="none"/>
        </w:rPr>
        <w:t>公路：从不同方向的汽车站</w:t>
      </w:r>
      <w:r>
        <w:rPr>
          <w:rFonts w:ascii="宋体" w:hAnsi="宋体"/>
          <w:sz w:val="24"/>
          <w:highlight w:val="none"/>
        </w:rPr>
        <w:t>—</w:t>
      </w:r>
      <w:r>
        <w:rPr>
          <w:rFonts w:hint="eastAsia" w:ascii="宋体" w:hAnsi="宋体"/>
          <w:sz w:val="24"/>
          <w:highlight w:val="none"/>
        </w:rPr>
        <w:t>石河子开发区汽车站、北泉镇石河子新客站。</w:t>
      </w:r>
      <w:r>
        <w:rPr>
          <w:rFonts w:ascii="宋体" w:hAnsi="宋体"/>
          <w:sz w:val="24"/>
          <w:highlight w:val="none"/>
        </w:rPr>
        <w:t xml:space="preserve"> </w:t>
      </w:r>
    </w:p>
    <w:p>
      <w:pPr>
        <w:spacing w:line="420" w:lineRule="exact"/>
        <w:ind w:firstLine="480" w:firstLineChars="200"/>
        <w:rPr>
          <w:rFonts w:ascii="宋体"/>
          <w:sz w:val="24"/>
          <w:highlight w:val="none"/>
        </w:rPr>
      </w:pPr>
      <w:r>
        <w:rPr>
          <w:rFonts w:hint="eastAsia" w:ascii="宋体" w:hAnsi="宋体"/>
          <w:sz w:val="24"/>
          <w:highlight w:val="none"/>
        </w:rPr>
        <w:t>在报到时间内，学校在石河子火车站、</w:t>
      </w:r>
      <w:r>
        <w:rPr>
          <w:rFonts w:hint="eastAsia" w:ascii="宋体" w:hAnsi="宋体"/>
          <w:sz w:val="24"/>
          <w:highlight w:val="none"/>
        </w:rPr>
        <w:t>石河子开发区汽车站、北泉镇石河子新客站等设有新生接待站，有老师、学生会干部迎接新同学</w:t>
      </w:r>
      <w:r>
        <w:rPr>
          <w:rFonts w:hint="eastAsia" w:ascii="宋体" w:hAnsi="宋体"/>
          <w:sz w:val="24"/>
          <w:highlight w:val="none"/>
        </w:rPr>
        <w:t>。</w:t>
      </w:r>
    </w:p>
    <w:p>
      <w:pPr>
        <w:spacing w:line="720" w:lineRule="auto"/>
        <w:outlineLvl w:val="0"/>
        <w:rPr>
          <w:rFonts w:ascii="黑体" w:hAnsi="宋体" w:eastAsia="黑体"/>
          <w:b/>
          <w:bCs/>
          <w:sz w:val="24"/>
          <w:highlight w:val="none"/>
        </w:rPr>
      </w:pPr>
      <w:r>
        <w:rPr>
          <w:rFonts w:hint="eastAsia" w:ascii="黑体" w:eastAsia="黑体"/>
          <w:b/>
          <w:bCs/>
          <w:sz w:val="28"/>
          <w:szCs w:val="28"/>
          <w:highlight w:val="none"/>
        </w:rPr>
        <w:t>二、携带文件：</w:t>
      </w:r>
    </w:p>
    <w:p>
      <w:pPr>
        <w:spacing w:line="400" w:lineRule="exact"/>
        <w:ind w:firstLine="480" w:firstLineChars="200"/>
        <w:rPr>
          <w:rFonts w:ascii="宋体"/>
          <w:color w:val="000000"/>
          <w:sz w:val="24"/>
          <w:highlight w:val="none"/>
        </w:rPr>
      </w:pPr>
      <w:r>
        <w:rPr>
          <w:rFonts w:ascii="宋体" w:hAnsi="宋体"/>
          <w:color w:val="000000"/>
          <w:sz w:val="24"/>
          <w:highlight w:val="none"/>
        </w:rPr>
        <w:t>1</w:t>
      </w:r>
      <w:r>
        <w:rPr>
          <w:rFonts w:hint="eastAsia" w:ascii="宋体" w:hAnsi="宋体"/>
          <w:color w:val="000000"/>
          <w:sz w:val="24"/>
          <w:highlight w:val="none"/>
        </w:rPr>
        <w:t>、新生入学时请携带录取通知书、团组织关系、学生档案。</w:t>
      </w:r>
    </w:p>
    <w:p>
      <w:pPr>
        <w:spacing w:line="400" w:lineRule="exact"/>
        <w:ind w:firstLine="480" w:firstLineChars="200"/>
        <w:rPr>
          <w:rFonts w:ascii="宋体"/>
          <w:color w:val="000000"/>
          <w:sz w:val="24"/>
          <w:highlight w:val="none"/>
        </w:rPr>
      </w:pPr>
      <w:r>
        <w:rPr>
          <w:rFonts w:ascii="宋体" w:hAnsi="宋体"/>
          <w:color w:val="000000"/>
          <w:sz w:val="24"/>
          <w:highlight w:val="none"/>
        </w:rPr>
        <w:t>2</w:t>
      </w:r>
      <w:r>
        <w:rPr>
          <w:rFonts w:hint="eastAsia" w:ascii="宋体" w:hAnsi="宋体"/>
          <w:color w:val="000000"/>
          <w:sz w:val="24"/>
          <w:highlight w:val="none"/>
        </w:rPr>
        <w:t>、</w:t>
      </w:r>
      <w:r>
        <w:rPr>
          <w:rFonts w:hint="eastAsia" w:ascii="宋体" w:hAnsi="宋体"/>
          <w:sz w:val="24"/>
          <w:highlight w:val="none"/>
        </w:rPr>
        <w:t>新生报到时必须携带身份证、户口本、毕业证、准考证、中考成绩单（加盖学校公章）原件，并上交上述证件或资料复印件（一式三份），均为</w:t>
      </w:r>
      <w:r>
        <w:rPr>
          <w:rFonts w:ascii="宋体" w:hAnsi="宋体"/>
          <w:sz w:val="24"/>
          <w:highlight w:val="none"/>
        </w:rPr>
        <w:t>A4</w:t>
      </w:r>
      <w:r>
        <w:rPr>
          <w:rFonts w:hint="eastAsia" w:ascii="宋体" w:hAnsi="宋体"/>
          <w:sz w:val="24"/>
          <w:highlight w:val="none"/>
        </w:rPr>
        <w:t>纸复印，户口本复印件（首页、本人页印在一张上），否则不予报到。</w:t>
      </w:r>
      <w:r>
        <w:rPr>
          <w:rFonts w:hint="eastAsia" w:ascii="宋体" w:hAnsi="宋体"/>
          <w:sz w:val="24"/>
          <w:highlight w:val="none"/>
        </w:rPr>
        <w:t>如前期已交克拉玛依职业技术学院考生则不需携带已交资料，未交全资料请自行携带。</w:t>
      </w:r>
    </w:p>
    <w:p>
      <w:pPr>
        <w:spacing w:line="400" w:lineRule="exact"/>
        <w:ind w:left="435"/>
        <w:rPr>
          <w:rFonts w:ascii="宋体"/>
          <w:color w:val="000000"/>
          <w:sz w:val="24"/>
          <w:highlight w:val="none"/>
        </w:rPr>
      </w:pPr>
      <w:r>
        <w:rPr>
          <w:rFonts w:ascii="宋体" w:hAnsi="宋体"/>
          <w:color w:val="000000"/>
          <w:sz w:val="24"/>
          <w:highlight w:val="none"/>
        </w:rPr>
        <w:t>3</w:t>
      </w:r>
      <w:r>
        <w:rPr>
          <w:rFonts w:hint="eastAsia" w:ascii="宋体" w:hAnsi="宋体"/>
          <w:color w:val="000000"/>
          <w:sz w:val="24"/>
          <w:highlight w:val="none"/>
        </w:rPr>
        <w:t>、新生所带行李箱包的尺寸应小于</w:t>
      </w:r>
      <w:r>
        <w:rPr>
          <w:rFonts w:ascii="宋体" w:hAnsi="宋体"/>
          <w:color w:val="000000"/>
          <w:sz w:val="24"/>
          <w:highlight w:val="none"/>
        </w:rPr>
        <w:t>70</w:t>
      </w:r>
      <w:r>
        <w:rPr>
          <w:rFonts w:hint="eastAsia" w:ascii="宋体" w:hAnsi="宋体"/>
          <w:color w:val="000000"/>
          <w:sz w:val="24"/>
          <w:highlight w:val="none"/>
        </w:rPr>
        <w:t>㎝×</w:t>
      </w:r>
      <w:r>
        <w:rPr>
          <w:rFonts w:ascii="宋体" w:hAnsi="宋体"/>
          <w:color w:val="000000"/>
          <w:sz w:val="24"/>
          <w:highlight w:val="none"/>
        </w:rPr>
        <w:t>55</w:t>
      </w:r>
      <w:r>
        <w:rPr>
          <w:rFonts w:hint="eastAsia" w:ascii="宋体" w:hAnsi="宋体"/>
          <w:color w:val="000000"/>
          <w:sz w:val="24"/>
          <w:highlight w:val="none"/>
        </w:rPr>
        <w:t>㎝×</w:t>
      </w:r>
      <w:r>
        <w:rPr>
          <w:rFonts w:ascii="宋体" w:hAnsi="宋体"/>
          <w:color w:val="000000"/>
          <w:sz w:val="24"/>
          <w:highlight w:val="none"/>
        </w:rPr>
        <w:t>60</w:t>
      </w:r>
      <w:r>
        <w:rPr>
          <w:rFonts w:hint="eastAsia" w:ascii="宋体" w:hAnsi="宋体"/>
          <w:color w:val="000000"/>
          <w:sz w:val="24"/>
          <w:highlight w:val="none"/>
        </w:rPr>
        <w:t>㎝。</w:t>
      </w:r>
    </w:p>
    <w:p>
      <w:pPr>
        <w:spacing w:line="720" w:lineRule="auto"/>
        <w:outlineLvl w:val="0"/>
        <w:rPr>
          <w:rFonts w:ascii="黑体" w:eastAsia="黑体"/>
          <w:b/>
          <w:bCs/>
          <w:sz w:val="28"/>
          <w:szCs w:val="28"/>
          <w:highlight w:val="none"/>
        </w:rPr>
      </w:pPr>
      <w:r>
        <w:rPr>
          <w:rFonts w:hint="eastAsia" w:ascii="黑体" w:eastAsia="黑体"/>
          <w:b/>
          <w:bCs/>
          <w:sz w:val="28"/>
          <w:szCs w:val="28"/>
          <w:highlight w:val="none"/>
        </w:rPr>
        <w:t>三、收费项目及金额</w:t>
      </w:r>
    </w:p>
    <w:p>
      <w:pPr>
        <w:spacing w:line="420" w:lineRule="exact"/>
        <w:ind w:firstLine="470" w:firstLineChars="196"/>
        <w:rPr>
          <w:rFonts w:ascii="宋体"/>
          <w:bCs/>
          <w:sz w:val="24"/>
          <w:highlight w:val="none"/>
        </w:rPr>
      </w:pPr>
      <w:r>
        <w:rPr>
          <w:rFonts w:hint="eastAsia" w:ascii="宋体" w:hAnsi="宋体"/>
          <w:bCs/>
          <w:sz w:val="24"/>
          <w:highlight w:val="none"/>
        </w:rPr>
        <w:t>根据自治区计委、自治区物价局新价非字【</w:t>
      </w:r>
      <w:r>
        <w:rPr>
          <w:rFonts w:ascii="宋体" w:hAnsi="宋体"/>
          <w:bCs/>
          <w:sz w:val="24"/>
          <w:highlight w:val="none"/>
        </w:rPr>
        <w:t>2000</w:t>
      </w:r>
      <w:r>
        <w:rPr>
          <w:rFonts w:hint="eastAsia" w:ascii="宋体" w:hAnsi="宋体"/>
          <w:bCs/>
          <w:sz w:val="24"/>
          <w:highlight w:val="none"/>
        </w:rPr>
        <w:t>】</w:t>
      </w:r>
      <w:r>
        <w:rPr>
          <w:rFonts w:ascii="宋体" w:hAnsi="宋体"/>
          <w:bCs/>
          <w:sz w:val="24"/>
          <w:highlight w:val="none"/>
        </w:rPr>
        <w:t>28</w:t>
      </w:r>
      <w:r>
        <w:rPr>
          <w:rFonts w:hint="eastAsia" w:ascii="宋体" w:hAnsi="宋体"/>
          <w:bCs/>
          <w:sz w:val="24"/>
          <w:highlight w:val="none"/>
        </w:rPr>
        <w:t>号、【</w:t>
      </w:r>
      <w:r>
        <w:rPr>
          <w:rFonts w:ascii="宋体" w:hAnsi="宋体"/>
          <w:bCs/>
          <w:sz w:val="24"/>
          <w:highlight w:val="none"/>
        </w:rPr>
        <w:t>2002</w:t>
      </w:r>
      <w:r>
        <w:rPr>
          <w:rFonts w:hint="eastAsia" w:ascii="宋体" w:hAnsi="宋体"/>
          <w:bCs/>
          <w:sz w:val="24"/>
          <w:highlight w:val="none"/>
        </w:rPr>
        <w:t>】</w:t>
      </w:r>
      <w:r>
        <w:rPr>
          <w:rFonts w:ascii="宋体" w:hAnsi="宋体"/>
          <w:bCs/>
          <w:sz w:val="24"/>
          <w:highlight w:val="none"/>
        </w:rPr>
        <w:t>916</w:t>
      </w:r>
      <w:r>
        <w:rPr>
          <w:rFonts w:hint="eastAsia" w:ascii="宋体" w:hAnsi="宋体"/>
          <w:bCs/>
          <w:sz w:val="24"/>
          <w:highlight w:val="none"/>
        </w:rPr>
        <w:t>号文件规定，新生入学报到需交以下费用。</w:t>
      </w:r>
    </w:p>
    <w:p>
      <w:pPr>
        <w:spacing w:line="400" w:lineRule="exact"/>
        <w:ind w:firstLine="480" w:firstLineChars="200"/>
        <w:rPr>
          <w:rFonts w:ascii="宋体" w:hAnsi="宋体"/>
          <w:sz w:val="24"/>
          <w:highlight w:val="none"/>
        </w:rPr>
      </w:pPr>
      <w:r>
        <w:rPr>
          <w:rFonts w:hint="eastAsia" w:ascii="宋体" w:hAnsi="宋体"/>
          <w:sz w:val="24"/>
          <w:highlight w:val="none"/>
        </w:rPr>
        <w:t xml:space="preserve">1、学费：石油化工技术专业、计算机应用技术专业、电气自动化技术专业后三年按4200元/年（理科）收费，学费按学年缴纳。机电设备维修与管理专业后两年按4200元/年（理科）收费，学费按学年缴纳。 </w:t>
      </w:r>
    </w:p>
    <w:p>
      <w:pPr>
        <w:spacing w:line="400" w:lineRule="exact"/>
        <w:ind w:firstLine="480" w:firstLineChars="200"/>
        <w:rPr>
          <w:rFonts w:ascii="宋体" w:hAnsi="宋体"/>
          <w:sz w:val="24"/>
          <w:highlight w:val="none"/>
        </w:rPr>
      </w:pPr>
      <w:r>
        <w:rPr>
          <w:rFonts w:hint="eastAsia" w:ascii="宋体" w:hAnsi="宋体"/>
          <w:sz w:val="24"/>
          <w:highlight w:val="none"/>
        </w:rPr>
        <w:t xml:space="preserve">2、住宿费：800元/人年（6人间），按学年交纳。 </w:t>
      </w:r>
    </w:p>
    <w:p>
      <w:pPr>
        <w:spacing w:line="400" w:lineRule="exact"/>
        <w:ind w:firstLine="480" w:firstLineChars="200"/>
        <w:rPr>
          <w:rFonts w:hint="eastAsia" w:ascii="宋体" w:hAnsi="宋体"/>
          <w:sz w:val="24"/>
          <w:highlight w:val="none"/>
        </w:rPr>
      </w:pPr>
      <w:r>
        <w:rPr>
          <w:rFonts w:hint="eastAsia" w:ascii="宋体" w:hAnsi="宋体"/>
          <w:sz w:val="24"/>
          <w:highlight w:val="none"/>
        </w:rPr>
        <w:t>3、生活用品费：学院实行公寓化管理。</w:t>
      </w:r>
    </w:p>
    <w:p>
      <w:pPr>
        <w:spacing w:line="400" w:lineRule="exact"/>
        <w:ind w:firstLine="480" w:firstLineChars="200"/>
        <w:rPr>
          <w:rFonts w:hint="eastAsia" w:ascii="宋体" w:hAnsi="宋体"/>
          <w:sz w:val="24"/>
          <w:highlight w:val="none"/>
        </w:rPr>
      </w:pPr>
    </w:p>
    <w:p>
      <w:pPr>
        <w:spacing w:line="400" w:lineRule="exact"/>
        <w:ind w:firstLine="480" w:firstLineChars="200"/>
        <w:rPr>
          <w:rFonts w:hint="eastAsia" w:ascii="宋体" w:hAnsi="宋体"/>
          <w:sz w:val="24"/>
          <w:highlight w:val="none"/>
        </w:rPr>
      </w:pPr>
    </w:p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"/>
        <w:gridCol w:w="774"/>
        <w:gridCol w:w="774"/>
        <w:gridCol w:w="775"/>
        <w:gridCol w:w="980"/>
        <w:gridCol w:w="709"/>
        <w:gridCol w:w="636"/>
        <w:gridCol w:w="775"/>
        <w:gridCol w:w="775"/>
        <w:gridCol w:w="775"/>
        <w:gridCol w:w="7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8522" w:type="dxa"/>
            <w:gridSpan w:val="11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16"/>
                <w:szCs w:val="16"/>
                <w:highlight w:val="none"/>
              </w:rPr>
            </w:pPr>
            <w:r>
              <w:rPr>
                <w:rFonts w:hint="eastAsia" w:ascii="宋体" w:hAnsi="宋体"/>
                <w:sz w:val="16"/>
                <w:szCs w:val="16"/>
                <w:highlight w:val="none"/>
              </w:rPr>
              <w:t>必购项目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</w:trPr>
        <w:tc>
          <w:tcPr>
            <w:tcW w:w="774" w:type="dxa"/>
          </w:tcPr>
          <w:p>
            <w:pPr>
              <w:rPr>
                <w:rFonts w:hint="eastAsia"/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被罩</w:t>
            </w:r>
          </w:p>
          <w:p>
            <w:pPr>
              <w:rPr>
                <w:rFonts w:hint="eastAsia"/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两条</w:t>
            </w:r>
          </w:p>
        </w:tc>
        <w:tc>
          <w:tcPr>
            <w:tcW w:w="774" w:type="dxa"/>
          </w:tcPr>
          <w:p>
            <w:pPr>
              <w:rPr>
                <w:rFonts w:hint="eastAsia"/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床单</w:t>
            </w:r>
          </w:p>
          <w:p>
            <w:pPr>
              <w:rPr>
                <w:rFonts w:hint="eastAsia"/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两条</w:t>
            </w:r>
          </w:p>
        </w:tc>
        <w:tc>
          <w:tcPr>
            <w:tcW w:w="774" w:type="dxa"/>
          </w:tcPr>
          <w:p>
            <w:pPr>
              <w:rPr>
                <w:rFonts w:hint="eastAsia"/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枕巾</w:t>
            </w:r>
          </w:p>
          <w:p>
            <w:pPr>
              <w:rPr>
                <w:rFonts w:hint="eastAsia"/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两条</w:t>
            </w:r>
          </w:p>
        </w:tc>
        <w:tc>
          <w:tcPr>
            <w:tcW w:w="775" w:type="dxa"/>
          </w:tcPr>
          <w:p>
            <w:pPr>
              <w:rPr>
                <w:rFonts w:hint="eastAsia"/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枕</w:t>
            </w:r>
          </w:p>
          <w:p>
            <w:pPr>
              <w:rPr>
                <w:rFonts w:hint="eastAsia"/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套</w:t>
            </w:r>
          </w:p>
        </w:tc>
        <w:tc>
          <w:tcPr>
            <w:tcW w:w="980" w:type="dxa"/>
          </w:tcPr>
          <w:p>
            <w:pPr>
              <w:rPr>
                <w:rFonts w:hint="eastAsia"/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校服</w:t>
            </w:r>
          </w:p>
          <w:p>
            <w:pPr>
              <w:rPr>
                <w:rFonts w:hint="eastAsia"/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春秋</w:t>
            </w:r>
          </w:p>
          <w:p>
            <w:pPr>
              <w:rPr>
                <w:rFonts w:hint="eastAsia"/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（预收）</w:t>
            </w:r>
          </w:p>
        </w:tc>
        <w:tc>
          <w:tcPr>
            <w:tcW w:w="709" w:type="dxa"/>
          </w:tcPr>
          <w:p>
            <w:pPr>
              <w:rPr>
                <w:rFonts w:hint="eastAsia"/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军训</w:t>
            </w:r>
          </w:p>
          <w:p>
            <w:pPr>
              <w:rPr>
                <w:rFonts w:hint="eastAsia"/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服装</w:t>
            </w:r>
          </w:p>
        </w:tc>
        <w:tc>
          <w:tcPr>
            <w:tcW w:w="636" w:type="dxa"/>
          </w:tcPr>
          <w:p>
            <w:pPr>
              <w:rPr>
                <w:rFonts w:hint="eastAsia"/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校徽</w:t>
            </w:r>
          </w:p>
          <w:p>
            <w:pPr>
              <w:rPr>
                <w:rFonts w:hint="eastAsia"/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本子</w:t>
            </w:r>
          </w:p>
          <w:p>
            <w:pPr>
              <w:rPr>
                <w:rFonts w:hint="eastAsia"/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照相</w:t>
            </w:r>
          </w:p>
        </w:tc>
        <w:tc>
          <w:tcPr>
            <w:tcW w:w="775" w:type="dxa"/>
          </w:tcPr>
          <w:p>
            <w:pPr>
              <w:rPr>
                <w:rFonts w:hint="eastAsia"/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被</w:t>
            </w:r>
          </w:p>
          <w:p>
            <w:pPr>
              <w:rPr>
                <w:rFonts w:hint="eastAsia"/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子</w:t>
            </w:r>
          </w:p>
        </w:tc>
        <w:tc>
          <w:tcPr>
            <w:tcW w:w="775" w:type="dxa"/>
          </w:tcPr>
          <w:p>
            <w:pPr>
              <w:rPr>
                <w:rFonts w:hint="eastAsia"/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褥</w:t>
            </w:r>
          </w:p>
          <w:p>
            <w:pPr>
              <w:rPr>
                <w:rFonts w:hint="eastAsia"/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子</w:t>
            </w:r>
          </w:p>
        </w:tc>
        <w:tc>
          <w:tcPr>
            <w:tcW w:w="775" w:type="dxa"/>
          </w:tcPr>
          <w:p>
            <w:pPr>
              <w:rPr>
                <w:rFonts w:hint="eastAsia"/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枕</w:t>
            </w:r>
          </w:p>
          <w:p>
            <w:pPr>
              <w:rPr>
                <w:rFonts w:hint="eastAsia"/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芯</w:t>
            </w:r>
          </w:p>
        </w:tc>
        <w:tc>
          <w:tcPr>
            <w:tcW w:w="775" w:type="dxa"/>
          </w:tcPr>
          <w:p>
            <w:pPr>
              <w:rPr>
                <w:rFonts w:hint="eastAsia"/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意外伤害保险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4" w:type="dxa"/>
          </w:tcPr>
          <w:p>
            <w:pPr>
              <w:rPr>
                <w:sz w:val="16"/>
                <w:szCs w:val="16"/>
                <w:highlight w:val="none"/>
              </w:rPr>
            </w:pPr>
            <w:r>
              <w:rPr>
                <w:sz w:val="16"/>
                <w:szCs w:val="16"/>
                <w:highlight w:val="none"/>
              </w:rPr>
              <w:t>84</w:t>
            </w:r>
          </w:p>
        </w:tc>
        <w:tc>
          <w:tcPr>
            <w:tcW w:w="774" w:type="dxa"/>
          </w:tcPr>
          <w:p>
            <w:pPr>
              <w:rPr>
                <w:sz w:val="16"/>
                <w:szCs w:val="16"/>
                <w:highlight w:val="none"/>
              </w:rPr>
            </w:pPr>
            <w:r>
              <w:rPr>
                <w:sz w:val="16"/>
                <w:szCs w:val="16"/>
                <w:highlight w:val="none"/>
              </w:rPr>
              <w:t>40</w:t>
            </w:r>
          </w:p>
        </w:tc>
        <w:tc>
          <w:tcPr>
            <w:tcW w:w="774" w:type="dxa"/>
          </w:tcPr>
          <w:p>
            <w:pPr>
              <w:rPr>
                <w:sz w:val="16"/>
                <w:szCs w:val="16"/>
                <w:highlight w:val="none"/>
              </w:rPr>
            </w:pPr>
            <w:r>
              <w:rPr>
                <w:sz w:val="16"/>
                <w:szCs w:val="16"/>
                <w:highlight w:val="none"/>
              </w:rPr>
              <w:t>16</w:t>
            </w:r>
          </w:p>
        </w:tc>
        <w:tc>
          <w:tcPr>
            <w:tcW w:w="775" w:type="dxa"/>
          </w:tcPr>
          <w:p>
            <w:pPr>
              <w:rPr>
                <w:sz w:val="16"/>
                <w:szCs w:val="16"/>
                <w:highlight w:val="none"/>
              </w:rPr>
            </w:pPr>
            <w:r>
              <w:rPr>
                <w:sz w:val="16"/>
                <w:szCs w:val="16"/>
                <w:highlight w:val="none"/>
              </w:rPr>
              <w:t>7</w:t>
            </w:r>
          </w:p>
        </w:tc>
        <w:tc>
          <w:tcPr>
            <w:tcW w:w="980" w:type="dxa"/>
          </w:tcPr>
          <w:p>
            <w:pPr>
              <w:rPr>
                <w:sz w:val="16"/>
                <w:szCs w:val="16"/>
                <w:highlight w:val="none"/>
              </w:rPr>
            </w:pPr>
            <w:r>
              <w:rPr>
                <w:sz w:val="16"/>
                <w:szCs w:val="16"/>
                <w:highlight w:val="none"/>
              </w:rPr>
              <w:t>190</w:t>
            </w:r>
          </w:p>
        </w:tc>
        <w:tc>
          <w:tcPr>
            <w:tcW w:w="709" w:type="dxa"/>
          </w:tcPr>
          <w:p>
            <w:pPr>
              <w:rPr>
                <w:sz w:val="16"/>
                <w:szCs w:val="16"/>
                <w:highlight w:val="none"/>
              </w:rPr>
            </w:pPr>
            <w:r>
              <w:rPr>
                <w:sz w:val="16"/>
                <w:szCs w:val="16"/>
                <w:highlight w:val="none"/>
              </w:rPr>
              <w:t>96</w:t>
            </w:r>
          </w:p>
        </w:tc>
        <w:tc>
          <w:tcPr>
            <w:tcW w:w="636" w:type="dxa"/>
          </w:tcPr>
          <w:p>
            <w:pPr>
              <w:rPr>
                <w:sz w:val="16"/>
                <w:szCs w:val="16"/>
                <w:highlight w:val="none"/>
              </w:rPr>
            </w:pPr>
            <w:r>
              <w:rPr>
                <w:sz w:val="16"/>
                <w:szCs w:val="16"/>
                <w:highlight w:val="none"/>
              </w:rPr>
              <w:t>16</w:t>
            </w:r>
          </w:p>
        </w:tc>
        <w:tc>
          <w:tcPr>
            <w:tcW w:w="775" w:type="dxa"/>
          </w:tcPr>
          <w:p>
            <w:pPr>
              <w:rPr>
                <w:sz w:val="16"/>
                <w:szCs w:val="16"/>
                <w:highlight w:val="none"/>
              </w:rPr>
            </w:pPr>
            <w:r>
              <w:rPr>
                <w:sz w:val="16"/>
                <w:szCs w:val="16"/>
                <w:highlight w:val="none"/>
              </w:rPr>
              <w:t>102</w:t>
            </w:r>
          </w:p>
        </w:tc>
        <w:tc>
          <w:tcPr>
            <w:tcW w:w="775" w:type="dxa"/>
          </w:tcPr>
          <w:p>
            <w:pPr>
              <w:rPr>
                <w:sz w:val="16"/>
                <w:szCs w:val="16"/>
                <w:highlight w:val="none"/>
              </w:rPr>
            </w:pPr>
            <w:r>
              <w:rPr>
                <w:sz w:val="16"/>
                <w:szCs w:val="16"/>
                <w:highlight w:val="none"/>
              </w:rPr>
              <w:t>108</w:t>
            </w:r>
          </w:p>
        </w:tc>
        <w:tc>
          <w:tcPr>
            <w:tcW w:w="775" w:type="dxa"/>
          </w:tcPr>
          <w:p>
            <w:pPr>
              <w:rPr>
                <w:sz w:val="16"/>
                <w:szCs w:val="16"/>
                <w:highlight w:val="none"/>
              </w:rPr>
            </w:pPr>
            <w:r>
              <w:rPr>
                <w:sz w:val="16"/>
                <w:szCs w:val="16"/>
                <w:highlight w:val="none"/>
              </w:rPr>
              <w:t>8</w:t>
            </w:r>
          </w:p>
        </w:tc>
        <w:tc>
          <w:tcPr>
            <w:tcW w:w="775" w:type="dxa"/>
          </w:tcPr>
          <w:p>
            <w:pPr>
              <w:rPr>
                <w:sz w:val="16"/>
                <w:szCs w:val="16"/>
                <w:highlight w:val="none"/>
              </w:rPr>
            </w:pPr>
            <w:r>
              <w:rPr>
                <w:sz w:val="16"/>
                <w:szCs w:val="16"/>
                <w:highlight w:val="none"/>
              </w:rPr>
              <w:t>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11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16"/>
                <w:szCs w:val="16"/>
                <w:highlight w:val="none"/>
              </w:rPr>
            </w:pPr>
            <w:r>
              <w:rPr>
                <w:rFonts w:hint="eastAsia" w:ascii="宋体" w:hAnsi="宋体"/>
                <w:sz w:val="16"/>
                <w:szCs w:val="16"/>
                <w:highlight w:val="none"/>
              </w:rPr>
              <w:t>727元</w:t>
            </w:r>
          </w:p>
        </w:tc>
      </w:tr>
    </w:tbl>
    <w:p>
      <w:pPr>
        <w:spacing w:line="420" w:lineRule="exact"/>
        <w:ind w:firstLine="480" w:firstLineChars="200"/>
        <w:rPr>
          <w:rFonts w:ascii="方正楷体简体" w:eastAsia="方正楷体简体"/>
          <w:sz w:val="24"/>
          <w:highlight w:val="none"/>
        </w:rPr>
      </w:pPr>
      <w:r>
        <w:rPr>
          <w:rFonts w:hint="eastAsia" w:ascii="方正楷体简体" w:eastAsia="方正楷体简体"/>
          <w:sz w:val="24"/>
          <w:highlight w:val="none"/>
        </w:rPr>
        <w:t xml:space="preserve">5、预计教材费400元／年，按专业实际用书费用收取。。 </w:t>
      </w:r>
    </w:p>
    <w:p>
      <w:pPr>
        <w:spacing w:line="420" w:lineRule="exact"/>
        <w:ind w:firstLine="480" w:firstLineChars="200"/>
        <w:rPr>
          <w:rFonts w:ascii="方正楷体简体" w:eastAsia="方正楷体简体"/>
          <w:sz w:val="24"/>
          <w:highlight w:val="none"/>
        </w:rPr>
      </w:pPr>
      <w:r>
        <w:rPr>
          <w:rFonts w:hint="eastAsia" w:ascii="方正楷体简体" w:eastAsia="方正楷体简体"/>
          <w:sz w:val="24"/>
          <w:highlight w:val="none"/>
        </w:rPr>
        <w:t>为使学生安全、方便的缴费，特提供以下缴费方式：</w:t>
      </w:r>
    </w:p>
    <w:p>
      <w:pPr>
        <w:spacing w:line="420" w:lineRule="exact"/>
        <w:ind w:firstLine="480" w:firstLineChars="200"/>
        <w:rPr>
          <w:rFonts w:ascii="方正楷体简体" w:eastAsia="方正楷体简体"/>
          <w:sz w:val="24"/>
          <w:highlight w:val="none"/>
        </w:rPr>
      </w:pPr>
      <w:r>
        <w:rPr>
          <w:rFonts w:hint="eastAsia" w:ascii="方正楷体简体" w:eastAsia="方正楷体简体"/>
          <w:sz w:val="24"/>
          <w:highlight w:val="none"/>
        </w:rPr>
        <w:t>●住宿费800元，在当地银行汇入学校账号，到校后凭银行收据作为缴纳费用的依据。</w:t>
      </w:r>
    </w:p>
    <w:p>
      <w:pPr>
        <w:spacing w:line="420" w:lineRule="exact"/>
        <w:ind w:firstLine="480" w:firstLineChars="200"/>
        <w:rPr>
          <w:rFonts w:ascii="方正楷体简体" w:eastAsia="方正楷体简体"/>
          <w:sz w:val="24"/>
          <w:highlight w:val="none"/>
        </w:rPr>
      </w:pPr>
      <w:r>
        <w:rPr>
          <w:rFonts w:hint="eastAsia" w:ascii="方正楷体简体" w:eastAsia="方正楷体简体"/>
          <w:sz w:val="24"/>
          <w:highlight w:val="none"/>
        </w:rPr>
        <w:t>学校账号：107004670267，开户行：中国银行股份有限公司石河子市分行营业部，行号：104902801012</w:t>
      </w:r>
    </w:p>
    <w:p>
      <w:pPr>
        <w:spacing w:line="420" w:lineRule="exact"/>
        <w:ind w:firstLine="480" w:firstLineChars="200"/>
        <w:rPr>
          <w:rFonts w:ascii="方正楷体简体" w:eastAsia="方正楷体简体"/>
          <w:sz w:val="24"/>
          <w:highlight w:val="none"/>
        </w:rPr>
      </w:pPr>
      <w:r>
        <w:rPr>
          <w:rFonts w:hint="eastAsia" w:ascii="方正楷体简体" w:eastAsia="方正楷体简体"/>
          <w:sz w:val="24"/>
          <w:highlight w:val="none"/>
        </w:rPr>
        <w:t>●报到时学费、住宿费可使用各金融机构银行卡刷卡，生活用品费直接缴纳现金办理缴费手续。</w:t>
      </w:r>
    </w:p>
    <w:p>
      <w:pPr>
        <w:spacing w:line="420" w:lineRule="exact"/>
        <w:ind w:firstLine="480" w:firstLineChars="200"/>
        <w:rPr>
          <w:rFonts w:ascii="方正楷体简体" w:eastAsia="方正楷体简体"/>
          <w:sz w:val="24"/>
          <w:highlight w:val="none"/>
        </w:rPr>
      </w:pPr>
      <w:r>
        <w:rPr>
          <w:rFonts w:hint="eastAsia" w:ascii="方正楷体简体" w:eastAsia="方正楷体简体"/>
          <w:sz w:val="24"/>
          <w:highlight w:val="none"/>
        </w:rPr>
        <w:t>四、奖、助学办法</w:t>
      </w:r>
    </w:p>
    <w:p>
      <w:pPr>
        <w:spacing w:line="420" w:lineRule="exact"/>
        <w:ind w:firstLine="480" w:firstLineChars="200"/>
        <w:rPr>
          <w:rFonts w:ascii="宋体" w:hAnsi="宋体"/>
          <w:sz w:val="24"/>
          <w:highlight w:val="none"/>
        </w:rPr>
      </w:pPr>
      <w:r>
        <w:rPr>
          <w:rFonts w:hint="eastAsia" w:ascii="宋体" w:hAnsi="宋体"/>
          <w:sz w:val="24"/>
          <w:highlight w:val="none"/>
        </w:rPr>
        <w:t>符合国家政策、规定相关文件并品学兼优的学生，可以获得以下奖励及助学帮助：</w:t>
      </w:r>
    </w:p>
    <w:p>
      <w:pPr>
        <w:spacing w:line="420" w:lineRule="exact"/>
        <w:ind w:firstLine="480" w:firstLineChars="200"/>
        <w:rPr>
          <w:rFonts w:ascii="宋体" w:hAnsi="宋体"/>
          <w:sz w:val="24"/>
          <w:highlight w:val="none"/>
        </w:rPr>
      </w:pPr>
      <w:r>
        <w:rPr>
          <w:rFonts w:hint="eastAsia" w:ascii="宋体" w:hAnsi="宋体"/>
          <w:sz w:val="24"/>
          <w:highlight w:val="none"/>
        </w:rPr>
        <w:t>1、南疆四地州、农村及县镇非农、城市户口家庭经济困难学生可以申请国家助学金：200元/人月×10月，按学期发放。所有学生中职阶段免学费2000元。</w:t>
      </w:r>
    </w:p>
    <w:p>
      <w:pPr>
        <w:spacing w:line="420" w:lineRule="exact"/>
        <w:ind w:firstLine="480" w:firstLineChars="200"/>
        <w:rPr>
          <w:rFonts w:ascii="宋体" w:hAnsi="宋体"/>
          <w:sz w:val="24"/>
          <w:highlight w:val="none"/>
        </w:rPr>
      </w:pPr>
      <w:r>
        <w:rPr>
          <w:rFonts w:hint="eastAsia" w:ascii="宋体" w:hAnsi="宋体"/>
          <w:sz w:val="24"/>
          <w:highlight w:val="none"/>
        </w:rPr>
        <w:t xml:space="preserve">2、奖学金：一等奖学金，300元/人学期；二等奖学金250元/人学期；三等奖学金，150元/人学期。 </w:t>
      </w:r>
    </w:p>
    <w:p>
      <w:pPr>
        <w:spacing w:line="420" w:lineRule="exact"/>
        <w:ind w:firstLine="480" w:firstLineChars="200"/>
        <w:rPr>
          <w:rFonts w:ascii="宋体" w:hAnsi="宋体"/>
          <w:sz w:val="24"/>
          <w:highlight w:val="none"/>
        </w:rPr>
      </w:pPr>
      <w:r>
        <w:rPr>
          <w:rFonts w:hint="eastAsia" w:ascii="宋体" w:hAnsi="宋体"/>
          <w:sz w:val="24"/>
          <w:highlight w:val="none"/>
        </w:rPr>
        <w:t>3、户籍在南疆四地州及自治区边境县、贫困县及</w:t>
      </w:r>
      <w:r>
        <w:rPr>
          <w:rFonts w:hint="eastAsia" w:ascii="宋体" w:hAnsi="宋体"/>
          <w:color w:val="FF0000"/>
          <w:sz w:val="24"/>
          <w:highlight w:val="none"/>
        </w:rPr>
        <w:t>兵团其它边境团场的</w:t>
      </w:r>
      <w:r>
        <w:rPr>
          <w:rFonts w:hint="eastAsia" w:ascii="宋体" w:hAnsi="宋体"/>
          <w:sz w:val="24"/>
          <w:highlight w:val="none"/>
        </w:rPr>
        <w:t>学生每学年有300元教材补助及600元住宿补助，</w:t>
      </w:r>
      <w:r>
        <w:rPr>
          <w:rFonts w:hint="eastAsia" w:ascii="宋体" w:hAnsi="宋体"/>
          <w:color w:val="C00000"/>
          <w:sz w:val="24"/>
          <w:highlight w:val="none"/>
        </w:rPr>
        <w:t>符合条件的学生报到时到学生科办理手续，免交住宿费和教材费</w:t>
      </w:r>
      <w:r>
        <w:rPr>
          <w:rFonts w:hint="eastAsia" w:ascii="宋体" w:hAnsi="宋体"/>
          <w:sz w:val="24"/>
          <w:highlight w:val="none"/>
        </w:rPr>
        <w:t>。</w:t>
      </w:r>
    </w:p>
    <w:p>
      <w:pPr>
        <w:spacing w:line="420" w:lineRule="exact"/>
        <w:ind w:firstLine="480" w:firstLineChars="200"/>
        <w:rPr>
          <w:rFonts w:ascii="宋体" w:hAnsi="宋体"/>
          <w:sz w:val="24"/>
          <w:highlight w:val="none"/>
        </w:rPr>
      </w:pPr>
      <w:r>
        <w:rPr>
          <w:rFonts w:hint="eastAsia" w:ascii="宋体" w:hAnsi="宋体"/>
          <w:sz w:val="24"/>
          <w:highlight w:val="none"/>
        </w:rPr>
        <w:t>五、其它</w:t>
      </w:r>
    </w:p>
    <w:p>
      <w:pPr>
        <w:spacing w:line="420" w:lineRule="exact"/>
        <w:ind w:firstLine="480" w:firstLineChars="200"/>
        <w:rPr>
          <w:rFonts w:ascii="宋体" w:hAnsi="宋体"/>
          <w:sz w:val="24"/>
          <w:highlight w:val="none"/>
        </w:rPr>
      </w:pPr>
      <w:r>
        <w:rPr>
          <w:rFonts w:hint="eastAsia" w:ascii="宋体" w:hAnsi="宋体"/>
          <w:sz w:val="24"/>
          <w:highlight w:val="none"/>
        </w:rPr>
        <w:t>1、学院与多家国内企业建立了广泛而又紧密的合作关系，毕业生由学院招生就业指导中心推荐就业。</w:t>
      </w:r>
    </w:p>
    <w:p>
      <w:pPr>
        <w:spacing w:line="420" w:lineRule="exact"/>
        <w:ind w:firstLine="480" w:firstLineChars="200"/>
        <w:rPr>
          <w:rFonts w:ascii="宋体" w:hAnsi="宋体"/>
          <w:sz w:val="24"/>
          <w:highlight w:val="none"/>
        </w:rPr>
      </w:pPr>
      <w:r>
        <w:rPr>
          <w:rFonts w:hint="eastAsia" w:ascii="宋体" w:hAnsi="宋体"/>
          <w:sz w:val="24"/>
          <w:highlight w:val="none"/>
        </w:rPr>
        <w:t>2、按教育部规定，新生如有特殊情况不能按期报到者，必须事先书面或传真形式向克拉玛依职业技术学院请假，并附有所在地医院、街道、乡镇证明。请假须经学院批准，方为有效。未请假或请假未批准逾期壹周以上（含壹周）者，取消其入学资格。</w:t>
      </w:r>
    </w:p>
    <w:p>
      <w:pPr>
        <w:spacing w:line="420" w:lineRule="exact"/>
        <w:ind w:firstLine="480" w:firstLineChars="200"/>
        <w:rPr>
          <w:rFonts w:ascii="宋体" w:hAnsi="宋体"/>
          <w:sz w:val="24"/>
          <w:highlight w:val="none"/>
        </w:rPr>
      </w:pPr>
      <w:r>
        <w:rPr>
          <w:rFonts w:hint="eastAsia" w:ascii="宋体" w:hAnsi="宋体"/>
          <w:sz w:val="24"/>
          <w:highlight w:val="none"/>
        </w:rPr>
        <w:t>3、联系电话：0993-7582179  13519921115。0990-6609801（克拉玛依职业技术学院）</w:t>
      </w:r>
    </w:p>
    <w:p>
      <w:pPr>
        <w:spacing w:line="420" w:lineRule="exact"/>
        <w:ind w:firstLine="480" w:firstLineChars="200"/>
        <w:rPr>
          <w:rFonts w:ascii="黑体" w:hAnsi="宋体" w:eastAsia="黑体"/>
          <w:sz w:val="24"/>
          <w:highlight w:val="none"/>
        </w:rPr>
      </w:pPr>
      <w:r>
        <w:rPr>
          <w:rFonts w:hint="eastAsia" w:ascii="宋体" w:hAnsi="宋体"/>
          <w:sz w:val="24"/>
          <w:highlight w:val="none"/>
        </w:rPr>
        <w:t xml:space="preserve">                    </w:t>
      </w:r>
      <w:r>
        <w:rPr>
          <w:rFonts w:ascii="宋体" w:hAnsi="宋体"/>
          <w:sz w:val="24"/>
          <w:highlight w:val="none"/>
        </w:rPr>
        <w:t xml:space="preserve">                  </w:t>
      </w:r>
      <w:r>
        <w:rPr>
          <w:rFonts w:ascii="黑体" w:hAnsi="宋体" w:eastAsia="黑体"/>
          <w:sz w:val="24"/>
          <w:highlight w:val="none"/>
        </w:rPr>
        <w:t xml:space="preserve"> </w:t>
      </w:r>
    </w:p>
    <w:p>
      <w:pPr>
        <w:spacing w:line="360" w:lineRule="exact"/>
        <w:ind w:left="5324" w:leftChars="2000" w:hanging="1124" w:hangingChars="400"/>
        <w:jc w:val="left"/>
        <w:rPr>
          <w:highlight w:val="none"/>
        </w:rPr>
      </w:pPr>
      <w:r>
        <w:rPr>
          <w:rFonts w:ascii="宋体" w:hAnsi="宋体"/>
          <w:b/>
          <w:bCs/>
          <w:sz w:val="28"/>
          <w:szCs w:val="28"/>
          <w:highlight w:val="none"/>
        </w:rPr>
        <w:t xml:space="preserve">      </w:t>
      </w:r>
      <w:r>
        <w:rPr>
          <w:rFonts w:hint="eastAsia" w:ascii="宋体" w:hAnsi="宋体"/>
          <w:b/>
          <w:bCs/>
          <w:sz w:val="28"/>
          <w:szCs w:val="28"/>
          <w:highlight w:val="none"/>
        </w:rPr>
        <w:t>克拉玛依职业技术学院</w:t>
      </w:r>
      <w:r>
        <w:rPr>
          <w:rFonts w:ascii="黑体" w:hAnsi="宋体" w:eastAsia="黑体"/>
          <w:b/>
          <w:sz w:val="24"/>
          <w:highlight w:val="none"/>
        </w:rPr>
        <w:t xml:space="preserve"> </w:t>
      </w:r>
      <w:r>
        <w:rPr>
          <w:rFonts w:ascii="黑体" w:hAnsi="宋体" w:eastAsia="黑体"/>
          <w:sz w:val="24"/>
          <w:highlight w:val="none"/>
        </w:rPr>
        <w:t xml:space="preserve">                                      </w:t>
      </w:r>
      <w:r>
        <w:rPr>
          <w:rFonts w:hint="eastAsia" w:ascii="黑体" w:hAnsi="宋体" w:eastAsia="黑体"/>
          <w:sz w:val="24"/>
          <w:highlight w:val="none"/>
        </w:rPr>
        <w:t>二○一九年八月二日</w:t>
      </w: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楷体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06CC"/>
    <w:rsid w:val="00053641"/>
    <w:rsid w:val="00096BA6"/>
    <w:rsid w:val="000A1782"/>
    <w:rsid w:val="000D5E14"/>
    <w:rsid w:val="000D6F71"/>
    <w:rsid w:val="000E3BB5"/>
    <w:rsid w:val="00101C44"/>
    <w:rsid w:val="0010617C"/>
    <w:rsid w:val="00141E99"/>
    <w:rsid w:val="00191577"/>
    <w:rsid w:val="001C4FFA"/>
    <w:rsid w:val="002500A8"/>
    <w:rsid w:val="00265841"/>
    <w:rsid w:val="002A10A8"/>
    <w:rsid w:val="002F33BB"/>
    <w:rsid w:val="0030336D"/>
    <w:rsid w:val="00313580"/>
    <w:rsid w:val="0033246D"/>
    <w:rsid w:val="003A3F13"/>
    <w:rsid w:val="003C6985"/>
    <w:rsid w:val="003E40C4"/>
    <w:rsid w:val="003E52A4"/>
    <w:rsid w:val="004116D2"/>
    <w:rsid w:val="00420EE6"/>
    <w:rsid w:val="00423EE1"/>
    <w:rsid w:val="00450A35"/>
    <w:rsid w:val="00470057"/>
    <w:rsid w:val="00475683"/>
    <w:rsid w:val="004A2BAD"/>
    <w:rsid w:val="004A74B9"/>
    <w:rsid w:val="004B2E1B"/>
    <w:rsid w:val="0053154A"/>
    <w:rsid w:val="00542AE8"/>
    <w:rsid w:val="00577808"/>
    <w:rsid w:val="005D0E77"/>
    <w:rsid w:val="005E0046"/>
    <w:rsid w:val="005E275D"/>
    <w:rsid w:val="005E35A9"/>
    <w:rsid w:val="005F562C"/>
    <w:rsid w:val="0062528B"/>
    <w:rsid w:val="006D2AC7"/>
    <w:rsid w:val="006E1377"/>
    <w:rsid w:val="00710CA4"/>
    <w:rsid w:val="007248DD"/>
    <w:rsid w:val="0072636A"/>
    <w:rsid w:val="007B6028"/>
    <w:rsid w:val="007B7548"/>
    <w:rsid w:val="007C4B4F"/>
    <w:rsid w:val="007F23AA"/>
    <w:rsid w:val="008079EA"/>
    <w:rsid w:val="00814A43"/>
    <w:rsid w:val="008510F3"/>
    <w:rsid w:val="00863DF2"/>
    <w:rsid w:val="00882E5D"/>
    <w:rsid w:val="008A6C86"/>
    <w:rsid w:val="008C411F"/>
    <w:rsid w:val="008D53F0"/>
    <w:rsid w:val="008D5535"/>
    <w:rsid w:val="009572D0"/>
    <w:rsid w:val="009624FA"/>
    <w:rsid w:val="00993033"/>
    <w:rsid w:val="009B615A"/>
    <w:rsid w:val="009C0DD1"/>
    <w:rsid w:val="009C7099"/>
    <w:rsid w:val="00A268F5"/>
    <w:rsid w:val="00A31E31"/>
    <w:rsid w:val="00A6448A"/>
    <w:rsid w:val="00B41FC6"/>
    <w:rsid w:val="00B50EE7"/>
    <w:rsid w:val="00B65280"/>
    <w:rsid w:val="00B71750"/>
    <w:rsid w:val="00B84323"/>
    <w:rsid w:val="00B93436"/>
    <w:rsid w:val="00BD6E20"/>
    <w:rsid w:val="00BF505C"/>
    <w:rsid w:val="00C04491"/>
    <w:rsid w:val="00C34C0F"/>
    <w:rsid w:val="00C4775D"/>
    <w:rsid w:val="00C52A8B"/>
    <w:rsid w:val="00C600F4"/>
    <w:rsid w:val="00C8395B"/>
    <w:rsid w:val="00CA1A4C"/>
    <w:rsid w:val="00CF49D6"/>
    <w:rsid w:val="00D106CC"/>
    <w:rsid w:val="00DA299D"/>
    <w:rsid w:val="00DB6E99"/>
    <w:rsid w:val="00DE3C95"/>
    <w:rsid w:val="00E00CC4"/>
    <w:rsid w:val="00E32FAB"/>
    <w:rsid w:val="00E91941"/>
    <w:rsid w:val="00E94347"/>
    <w:rsid w:val="00EA4E12"/>
    <w:rsid w:val="00F32991"/>
    <w:rsid w:val="00F65860"/>
    <w:rsid w:val="00F81ADC"/>
    <w:rsid w:val="00FA7505"/>
    <w:rsid w:val="00FE174E"/>
    <w:rsid w:val="071E2815"/>
    <w:rsid w:val="0C426B1F"/>
    <w:rsid w:val="19B263BF"/>
    <w:rsid w:val="2BC64F8B"/>
    <w:rsid w:val="3047642A"/>
    <w:rsid w:val="3151493D"/>
    <w:rsid w:val="3C8F0FB3"/>
    <w:rsid w:val="3E9C3D2F"/>
    <w:rsid w:val="3F7C4EB3"/>
    <w:rsid w:val="4BA10BCF"/>
    <w:rsid w:val="4CA575BB"/>
    <w:rsid w:val="4E29698D"/>
    <w:rsid w:val="507965DF"/>
    <w:rsid w:val="51E4763E"/>
    <w:rsid w:val="520B3A40"/>
    <w:rsid w:val="54205195"/>
    <w:rsid w:val="6D5546E2"/>
    <w:rsid w:val="75203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Arial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qFormat/>
    <w:uiPriority w:val="99"/>
    <w:rPr>
      <w:sz w:val="18"/>
      <w:szCs w:val="18"/>
    </w:rPr>
  </w:style>
  <w:style w:type="paragraph" w:styleId="3">
    <w:name w:val="footer"/>
    <w:basedOn w:val="1"/>
    <w:link w:val="9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cs="Arial"/>
      <w:sz w:val="18"/>
      <w:szCs w:val="18"/>
    </w:rPr>
  </w:style>
  <w:style w:type="paragraph" w:styleId="4">
    <w:name w:val="header"/>
    <w:basedOn w:val="1"/>
    <w:link w:val="10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cs="Arial"/>
      <w:sz w:val="18"/>
      <w:szCs w:val="18"/>
    </w:rPr>
  </w:style>
  <w:style w:type="table" w:styleId="6">
    <w:name w:val="Table Grid"/>
    <w:basedOn w:val="5"/>
    <w:locked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批注框文本 Char"/>
    <w:basedOn w:val="7"/>
    <w:link w:val="2"/>
    <w:semiHidden/>
    <w:qFormat/>
    <w:locked/>
    <w:uiPriority w:val="99"/>
    <w:rPr>
      <w:rFonts w:ascii="Times New Roman" w:hAnsi="Times New Roman" w:cs="Times New Roman"/>
      <w:kern w:val="2"/>
      <w:sz w:val="18"/>
      <w:szCs w:val="18"/>
    </w:rPr>
  </w:style>
  <w:style w:type="character" w:customStyle="1" w:styleId="9">
    <w:name w:val="页脚 Char"/>
    <w:basedOn w:val="7"/>
    <w:link w:val="3"/>
    <w:semiHidden/>
    <w:qFormat/>
    <w:locked/>
    <w:uiPriority w:val="99"/>
    <w:rPr>
      <w:rFonts w:cs="Times New Roman"/>
      <w:sz w:val="18"/>
      <w:szCs w:val="18"/>
    </w:rPr>
  </w:style>
  <w:style w:type="character" w:customStyle="1" w:styleId="10">
    <w:name w:val="页眉 Char"/>
    <w:basedOn w:val="7"/>
    <w:link w:val="4"/>
    <w:semiHidden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233</Words>
  <Characters>1332</Characters>
  <Lines>11</Lines>
  <Paragraphs>3</Paragraphs>
  <TotalTime>40</TotalTime>
  <ScaleCrop>false</ScaleCrop>
  <LinksUpToDate>false</LinksUpToDate>
  <CharactersWithSpaces>1562</CharactersWithSpaces>
  <Application>WPS Office_11.3.0.8632_F1E327BC-269C-435d-A152-05C5408002CA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2019-08-02T11:03:00Z</dcterms:created>
  <dc:creator>微软用户</dc:creator>
  <cp:lastModifiedBy>贺海茹</cp:lastModifiedBy>
  <cp:lastPrinted>2019-08-02T10:47:00Z</cp:lastPrinted>
  <dcterms:modified xsi:type="dcterms:W3CDTF">2019-08-03T11:40:13Z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2052-11.3.0.8632</vt:lpwstr>
  </property>
</Properties>
</file>